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5F59D5F2" w14:textId="01A18C50"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proofErr w:type="gramStart"/>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If I think that I may come under pressure to give access to someone else unwillingly</w:t>
            </w:r>
            <w:proofErr w:type="gramEnd"/>
            <w:r w:rsidRPr="00F459EF">
              <w:rPr>
                <w:rFonts w:ascii="Helvetica Neue" w:hAnsi="Helvetica Neue" w:cs="Arial Unicode MS"/>
                <w:color w:val="000000"/>
                <w:sz w:val="20"/>
                <w:szCs w:val="20"/>
                <w:bdr w:val="none" w:sz="0" w:space="0" w:color="auto" w:frame="1"/>
              </w:rPr>
              <w:t xml:space="preserve">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2D9093F5" w:rsidR="00674BA0"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p w14:paraId="3DC60A85" w14:textId="4A681362" w:rsidR="007350B3" w:rsidRPr="00674BA0" w:rsidRDefault="007350B3" w:rsidP="00674BA0">
            <w:pPr>
              <w:tabs>
                <w:tab w:val="left" w:pos="1005"/>
              </w:tabs>
              <w:rPr>
                <w:rFonts w:ascii="Helvetica" w:hAnsi="Helvetica" w:cs="Arial Unicode MS"/>
                <w:sz w:val="20"/>
                <w:szCs w:val="20"/>
              </w:rPr>
            </w:pP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 xml:space="preserve">Reason for refusal if record access </w:t>
            </w:r>
            <w:proofErr w:type="gramStart"/>
            <w:r>
              <w:rPr>
                <w:rFonts w:ascii="Helvetica Neue" w:eastAsia="Calibri" w:hAnsi="Helvetica Neue" w:cs="Calibri"/>
                <w:color w:val="2E759D"/>
                <w:sz w:val="20"/>
                <w:szCs w:val="20"/>
                <w:bdr w:val="none" w:sz="0" w:space="0" w:color="auto" w:frame="1"/>
              </w:rPr>
              <w:t>is refused</w:t>
            </w:r>
            <w:proofErr w:type="gramEnd"/>
            <w:r>
              <w:rPr>
                <w:rFonts w:ascii="Helvetica Neue" w:eastAsia="Calibri" w:hAnsi="Helvetica Neue" w:cs="Calibri"/>
                <w:color w:val="2E759D"/>
                <w:sz w:val="20"/>
                <w:szCs w:val="20"/>
                <w:bdr w:val="none" w:sz="0" w:space="0" w:color="auto" w:frame="1"/>
              </w:rPr>
              <w:t xml:space="preserve">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0524FDB1" w14:textId="657EB311" w:rsidR="007350B3" w:rsidRDefault="007350B3" w:rsidP="007350B3">
      <w:pPr>
        <w:pStyle w:val="POLbullets"/>
        <w:numPr>
          <w:ilvl w:val="0"/>
          <w:numId w:val="0"/>
        </w:numPr>
      </w:pPr>
    </w:p>
    <w:p w14:paraId="48A88118" w14:textId="77777777" w:rsidR="00674BA0" w:rsidRDefault="00674BA0" w:rsidP="007350B3">
      <w:pPr>
        <w:pStyle w:val="POLbullets"/>
        <w:numPr>
          <w:ilvl w:val="0"/>
          <w:numId w:val="0"/>
        </w:numPr>
      </w:pPr>
    </w:p>
    <w:p w14:paraId="772533A2" w14:textId="77777777" w:rsidR="007350B3" w:rsidRDefault="007350B3" w:rsidP="007350B3">
      <w:pPr>
        <w:pStyle w:val="POLbullets"/>
        <w:numPr>
          <w:ilvl w:val="0"/>
          <w:numId w:val="0"/>
        </w:numPr>
      </w:pPr>
      <w:proofErr w:type="gramStart"/>
      <w:r>
        <w:lastRenderedPageBreak/>
        <w:t>Ref :</w:t>
      </w:r>
      <w:proofErr w:type="gramEnd"/>
      <w:r>
        <w:t xml:space="preserve"> RCGP Toolkit </w:t>
      </w:r>
      <w:hyperlink r:id="rId5" w:history="1">
        <w:r w:rsidRPr="00BC0E43">
          <w:rPr>
            <w:rStyle w:val="Hyperlink"/>
          </w:rPr>
          <w:t>https://elearning.rcgp.org.uk/mod/book/view.php?id=13455&amp;chapterid=767</w:t>
        </w:r>
      </w:hyperlink>
      <w:r>
        <w:t xml:space="preserve"> </w:t>
      </w:r>
    </w:p>
    <w:p w14:paraId="7CA77813" w14:textId="794179D7" w:rsidR="007350B3" w:rsidRDefault="007350B3" w:rsidP="007350B3">
      <w:pPr>
        <w:pStyle w:val="POLbullets"/>
        <w:numPr>
          <w:ilvl w:val="0"/>
          <w:numId w:val="0"/>
        </w:numPr>
      </w:pPr>
    </w:p>
    <w:p w14:paraId="3FB66963" w14:textId="7777777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w:t>
      </w:r>
      <w:proofErr w:type="gramStart"/>
      <w:r w:rsidRPr="009F277B">
        <w:rPr>
          <w:rFonts w:ascii="Calibri" w:eastAsia="Times New Roman" w:hAnsi="Calibri" w:cs="Calibri"/>
          <w:b/>
          <w:bCs/>
          <w:lang w:eastAsia="en-GB"/>
        </w:rPr>
        <w:t>your record has been accessed by someone that you have not agreed should see it</w:t>
      </w:r>
      <w:proofErr w:type="gramEnd"/>
      <w:r w:rsidRPr="009F277B">
        <w:rPr>
          <w:rFonts w:ascii="Calibri" w:eastAsia="Times New Roman" w:hAnsi="Calibri" w:cs="Calibri"/>
          <w:b/>
          <w:bCs/>
          <w:lang w:eastAsia="en-GB"/>
        </w:rPr>
        <w:t xml:space="preserve">,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74D9AEF9"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AF6C05">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0E0036B2" w14:textId="77777777" w:rsidR="007350B3" w:rsidRPr="009F277B" w:rsidRDefault="007350B3" w:rsidP="00233925">
            <w:pPr>
              <w:spacing w:before="100" w:beforeAutospacing="1" w:after="100" w:afterAutospacing="1"/>
              <w:rPr>
                <w:rFonts w:eastAsia="Times New Roman"/>
                <w:lang w:eastAsia="en-GB"/>
              </w:rPr>
            </w:pPr>
            <w:proofErr w:type="gramStart"/>
            <w:r w:rsidRPr="009F277B">
              <w:rPr>
                <w:rFonts w:ascii="Calibri" w:eastAsia="Times New Roman" w:hAnsi="Calibri" w:cs="Calibri"/>
                <w:lang w:eastAsia="en-GB"/>
              </w:rPr>
              <w:t>There may be something you have forgotten about in your record that you might find upsetting.</w:t>
            </w:r>
            <w:proofErr w:type="gramEnd"/>
            <w:r w:rsidRPr="009F277B">
              <w:rPr>
                <w:rFonts w:ascii="Calibri" w:eastAsia="Times New Roman" w:hAnsi="Calibri" w:cs="Calibri"/>
                <w:lang w:eastAsia="en-GB"/>
              </w:rPr>
              <w:t xml:space="preserve">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proofErr w:type="gramStart"/>
            <w:r w:rsidRPr="009F277B">
              <w:rPr>
                <w:rFonts w:ascii="Calibri" w:eastAsia="Times New Roman" w:hAnsi="Calibri" w:cs="Calibri"/>
                <w:lang w:eastAsia="en-GB"/>
              </w:rPr>
              <w:t>It’s</w:t>
            </w:r>
            <w:proofErr w:type="gramEnd"/>
            <w:r w:rsidRPr="009F277B">
              <w:rPr>
                <w:rFonts w:ascii="Calibri" w:eastAsia="Times New Roman" w:hAnsi="Calibri" w:cs="Calibri"/>
                <w:lang w:eastAsia="en-GB"/>
              </w:rPr>
              <w:t xml:space="preserve"> up to you whether or not you share your information with others – perhaps family members or carers. </w:t>
            </w:r>
            <w:proofErr w:type="gramStart"/>
            <w:r w:rsidRPr="009F277B">
              <w:rPr>
                <w:rFonts w:ascii="Calibri" w:eastAsia="Times New Roman" w:hAnsi="Calibri" w:cs="Calibri"/>
                <w:lang w:eastAsia="en-GB"/>
              </w:rPr>
              <w:t>It’s</w:t>
            </w:r>
            <w:proofErr w:type="gramEnd"/>
            <w:r w:rsidRPr="009F277B">
              <w:rPr>
                <w:rFonts w:ascii="Calibri" w:eastAsia="Times New Roman" w:hAnsi="Calibri" w:cs="Calibri"/>
                <w:lang w:eastAsia="en-GB"/>
              </w:rPr>
              <w:t xml:space="preserve">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w:t>
            </w:r>
            <w:proofErr w:type="gramStart"/>
            <w:r w:rsidRPr="009F277B">
              <w:rPr>
                <w:rFonts w:ascii="Calibri" w:eastAsia="Times New Roman" w:hAnsi="Calibri" w:cs="Calibri"/>
                <w:lang w:eastAsia="en-GB"/>
              </w:rPr>
              <w:t>may be pressured</w:t>
            </w:r>
            <w:proofErr w:type="gramEnd"/>
            <w:r w:rsidRPr="009F277B">
              <w:rPr>
                <w:rFonts w:ascii="Calibri" w:eastAsia="Times New Roman" w:hAnsi="Calibri" w:cs="Calibri"/>
                <w:lang w:eastAsia="en-GB"/>
              </w:rPr>
              <w:t xml:space="preserve">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w:t>
            </w:r>
            <w:proofErr w:type="gramStart"/>
            <w:r w:rsidRPr="009F277B">
              <w:rPr>
                <w:rFonts w:ascii="Calibri" w:eastAsia="Times New Roman" w:hAnsi="Calibri" w:cs="Calibri"/>
                <w:lang w:eastAsia="en-GB"/>
              </w:rPr>
              <w:t>is designed to be used</w:t>
            </w:r>
            <w:proofErr w:type="gramEnd"/>
            <w:r w:rsidRPr="009F277B">
              <w:rPr>
                <w:rFonts w:ascii="Calibri" w:eastAsia="Times New Roman" w:hAnsi="Calibri" w:cs="Calibri"/>
                <w:lang w:eastAsia="en-GB"/>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3720E2F1" w14:textId="1640F3B7" w:rsidR="007C0508" w:rsidRPr="007350B3" w:rsidRDefault="007C0508" w:rsidP="007350B3">
      <w:bookmarkStart w:id="0" w:name="_GoBack"/>
      <w:bookmarkEnd w:id="0"/>
    </w:p>
    <w:sectPr w:rsidR="007C0508" w:rsidRPr="007350B3" w:rsidSect="00674BA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674BA0"/>
    <w:rsid w:val="007350B3"/>
    <w:rsid w:val="007C0508"/>
    <w:rsid w:val="00AF6C05"/>
    <w:rsid w:val="00CE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rcgp.org.uk/mod/book/view.php?id=13455&amp;chapterid=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Tolentino, Jason</cp:lastModifiedBy>
  <cp:revision>2</cp:revision>
  <dcterms:created xsi:type="dcterms:W3CDTF">2023-10-18T13:52:00Z</dcterms:created>
  <dcterms:modified xsi:type="dcterms:W3CDTF">2023-10-18T13:52:00Z</dcterms:modified>
</cp:coreProperties>
</file>